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94" w:rsidRPr="00687F7A" w:rsidRDefault="00687F7A">
      <w:pPr>
        <w:rPr>
          <w:rFonts w:ascii="Berlin Type" w:hAnsi="Berlin Type"/>
        </w:rPr>
      </w:pPr>
      <w:r w:rsidRPr="00687F7A">
        <w:rPr>
          <w:rFonts w:ascii="Berlin Type" w:hAnsi="Berlin Type"/>
        </w:rPr>
        <w:t>Bitte geben Sie folgendes Copyright an: „h4a-Arc</w:t>
      </w:r>
      <w:bookmarkStart w:id="0" w:name="_GoBack"/>
      <w:bookmarkEnd w:id="0"/>
      <w:r w:rsidRPr="00687F7A">
        <w:rPr>
          <w:rFonts w:ascii="Berlin Type" w:hAnsi="Berlin Type"/>
        </w:rPr>
        <w:t>htiekten“</w:t>
      </w:r>
    </w:p>
    <w:sectPr w:rsidR="00984B94" w:rsidRPr="00687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7A"/>
    <w:rsid w:val="001A7DD1"/>
    <w:rsid w:val="00687F7A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38B2"/>
  <w15:chartTrackingRefBased/>
  <w15:docId w15:val="{CC56A6CD-ED9B-4E3E-BCF8-F9DE8F9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2021-09-22T07:09:00Z</dcterms:created>
  <dcterms:modified xsi:type="dcterms:W3CDTF">2021-09-22T07:10:00Z</dcterms:modified>
</cp:coreProperties>
</file>